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1F9" w14:textId="6F6623FF" w:rsidR="00A9204E" w:rsidRDefault="00C73494">
      <w:pPr>
        <w:rPr>
          <w:b/>
          <w:bCs/>
          <w:u w:val="single"/>
        </w:rPr>
      </w:pPr>
      <w:r>
        <w:t xml:space="preserve">                    </w:t>
      </w:r>
      <w:r w:rsidRPr="00C73494">
        <w:rPr>
          <w:b/>
          <w:bCs/>
          <w:u w:val="single"/>
        </w:rPr>
        <w:t>Proposed Amendment to UCFL Policy Document – Operations Section</w:t>
      </w:r>
    </w:p>
    <w:p w14:paraId="564D48DF" w14:textId="77777777" w:rsidR="00C73494" w:rsidRDefault="00C73494">
      <w:pPr>
        <w:rPr>
          <w:b/>
          <w:bCs/>
          <w:u w:val="single"/>
        </w:rPr>
      </w:pPr>
    </w:p>
    <w:p w14:paraId="61C17AAD" w14:textId="77777777" w:rsidR="00C73494" w:rsidRDefault="00C73494">
      <w:pPr>
        <w:rPr>
          <w:b/>
          <w:bCs/>
          <w:u w:val="single"/>
        </w:rPr>
      </w:pPr>
    </w:p>
    <w:p w14:paraId="560F85E1" w14:textId="7F91DD1B" w:rsidR="00C73494" w:rsidRDefault="00C73494">
      <w:r>
        <w:t>The confidentiality of specific information is important to the sacred safety with which we maintain it at UCFL.   As such, the Giving and Financial books of the church</w:t>
      </w:r>
      <w:r w:rsidR="00AA5784">
        <w:t>, and information regarding Kids and Family Programs</w:t>
      </w:r>
      <w:r>
        <w:t xml:space="preserve"> are deemed confidential.   </w:t>
      </w:r>
      <w:proofErr w:type="gramStart"/>
      <w:r>
        <w:t>Furthermore</w:t>
      </w:r>
      <w:proofErr w:type="gramEnd"/>
      <w:r>
        <w:t xml:space="preserve"> the membership list and attendee list, and mailing lists are deemed confidential. This information is stored in the </w:t>
      </w:r>
      <w:proofErr w:type="spellStart"/>
      <w:r>
        <w:t>softwear</w:t>
      </w:r>
      <w:proofErr w:type="spellEnd"/>
      <w:r>
        <w:t xml:space="preserve"> Planning Center.</w:t>
      </w:r>
    </w:p>
    <w:p w14:paraId="45974966" w14:textId="77777777" w:rsidR="00C73494" w:rsidRDefault="00C73494"/>
    <w:p w14:paraId="6B29C47E" w14:textId="36AD6069" w:rsidR="00C73494" w:rsidRPr="00C73494" w:rsidRDefault="00C73494">
      <w:r>
        <w:t xml:space="preserve">This information should be available to the officers of the Board of Trustees during their term in office, the </w:t>
      </w:r>
      <w:proofErr w:type="gramStart"/>
      <w:r>
        <w:t>Sr. Minister</w:t>
      </w:r>
      <w:proofErr w:type="gramEnd"/>
      <w:r>
        <w:t xml:space="preserve">, other designated staff members as the Sr. Minister assigns on staff.  And by a few designated volunteers which provide specific services to the </w:t>
      </w:r>
      <w:proofErr w:type="gramStart"/>
      <w:r>
        <w:t>church, and</w:t>
      </w:r>
      <w:proofErr w:type="gramEnd"/>
      <w:r>
        <w:t xml:space="preserve"> are approved by Sr. Minister or the Board.  This access is not given lightly.  And </w:t>
      </w:r>
      <w:proofErr w:type="gramStart"/>
      <w:r>
        <w:t>the access</w:t>
      </w:r>
      <w:proofErr w:type="gramEnd"/>
      <w:r>
        <w:t xml:space="preserve"> should be removed when a person is no longer serving in the position</w:t>
      </w:r>
      <w:r w:rsidR="0092065C">
        <w:t>s</w:t>
      </w:r>
      <w:r>
        <w:t xml:space="preserve"> stated. </w:t>
      </w:r>
    </w:p>
    <w:sectPr w:rsidR="00C73494" w:rsidRPr="00C7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8261922">
    <w:abstractNumId w:val="19"/>
  </w:num>
  <w:num w:numId="2" w16cid:durableId="705906670">
    <w:abstractNumId w:val="12"/>
  </w:num>
  <w:num w:numId="3" w16cid:durableId="647637693">
    <w:abstractNumId w:val="10"/>
  </w:num>
  <w:num w:numId="4" w16cid:durableId="493108670">
    <w:abstractNumId w:val="21"/>
  </w:num>
  <w:num w:numId="5" w16cid:durableId="887188346">
    <w:abstractNumId w:val="13"/>
  </w:num>
  <w:num w:numId="6" w16cid:durableId="1436050941">
    <w:abstractNumId w:val="16"/>
  </w:num>
  <w:num w:numId="7" w16cid:durableId="751774654">
    <w:abstractNumId w:val="18"/>
  </w:num>
  <w:num w:numId="8" w16cid:durableId="1816069834">
    <w:abstractNumId w:val="9"/>
  </w:num>
  <w:num w:numId="9" w16cid:durableId="1779837616">
    <w:abstractNumId w:val="7"/>
  </w:num>
  <w:num w:numId="10" w16cid:durableId="466437147">
    <w:abstractNumId w:val="6"/>
  </w:num>
  <w:num w:numId="11" w16cid:durableId="1169053840">
    <w:abstractNumId w:val="5"/>
  </w:num>
  <w:num w:numId="12" w16cid:durableId="906914630">
    <w:abstractNumId w:val="4"/>
  </w:num>
  <w:num w:numId="13" w16cid:durableId="2026204035">
    <w:abstractNumId w:val="8"/>
  </w:num>
  <w:num w:numId="14" w16cid:durableId="1763447325">
    <w:abstractNumId w:val="3"/>
  </w:num>
  <w:num w:numId="15" w16cid:durableId="1958295516">
    <w:abstractNumId w:val="2"/>
  </w:num>
  <w:num w:numId="16" w16cid:durableId="1902666455">
    <w:abstractNumId w:val="1"/>
  </w:num>
  <w:num w:numId="17" w16cid:durableId="1857385831">
    <w:abstractNumId w:val="0"/>
  </w:num>
  <w:num w:numId="18" w16cid:durableId="1614283241">
    <w:abstractNumId w:val="14"/>
  </w:num>
  <w:num w:numId="19" w16cid:durableId="1793135731">
    <w:abstractNumId w:val="15"/>
  </w:num>
  <w:num w:numId="20" w16cid:durableId="1555963934">
    <w:abstractNumId w:val="20"/>
  </w:num>
  <w:num w:numId="21" w16cid:durableId="244539910">
    <w:abstractNumId w:val="17"/>
  </w:num>
  <w:num w:numId="22" w16cid:durableId="1829444064">
    <w:abstractNumId w:val="11"/>
  </w:num>
  <w:num w:numId="23" w16cid:durableId="4043809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4"/>
    <w:rsid w:val="00085782"/>
    <w:rsid w:val="00645252"/>
    <w:rsid w:val="006D3D74"/>
    <w:rsid w:val="0083569A"/>
    <w:rsid w:val="0092065C"/>
    <w:rsid w:val="00A9204E"/>
    <w:rsid w:val="00AA5784"/>
    <w:rsid w:val="00C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4C30"/>
  <w15:chartTrackingRefBased/>
  <w15:docId w15:val="{F31A6B27-797B-4857-9B89-25AF6A6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Pamela Johnson</cp:lastModifiedBy>
  <cp:revision>4</cp:revision>
  <dcterms:created xsi:type="dcterms:W3CDTF">2023-09-01T16:59:00Z</dcterms:created>
  <dcterms:modified xsi:type="dcterms:W3CDTF">2023-09-01T18:04:00Z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